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D50343" w:rsidRDefault="008644CD" w:rsidP="008644CD">
      <w:pPr>
        <w:jc w:val="center"/>
        <w:rPr>
          <w:b/>
          <w:bCs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</w:t>
      </w:r>
      <w:r w:rsidR="00D50343" w:rsidRPr="00D50343">
        <w:rPr>
          <w:b/>
          <w:bCs/>
          <w:sz w:val="22"/>
          <w:szCs w:val="22"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8644CD" w:rsidRPr="0064477A" w:rsidRDefault="00D50343" w:rsidP="008644CD">
      <w:pPr>
        <w:jc w:val="center"/>
        <w:rPr>
          <w:b/>
          <w:sz w:val="22"/>
          <w:szCs w:val="22"/>
          <w:lang w:eastAsia="ko-KR"/>
        </w:rPr>
      </w:pPr>
      <w:r w:rsidRPr="00D50343">
        <w:rPr>
          <w:b/>
          <w:bCs/>
          <w:sz w:val="22"/>
          <w:szCs w:val="22"/>
          <w:lang w:eastAsia="ko-KR"/>
        </w:rPr>
        <w:t>имени Н. И. Вавилова</w:t>
      </w:r>
      <w:r w:rsidR="008644CD" w:rsidRPr="0064477A">
        <w:rPr>
          <w:b/>
          <w:sz w:val="22"/>
          <w:szCs w:val="22"/>
          <w:lang w:eastAsia="ko-KR"/>
        </w:rPr>
        <w:t>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D50343" w:rsidP="00D50343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>
              <w:rPr>
                <w:rFonts w:eastAsia="Batang"/>
                <w:bCs/>
                <w:i/>
                <w:highlight w:val="yellow"/>
                <w:lang w:eastAsia="ko-KR"/>
              </w:rPr>
              <w:t>«____»__________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>20</w:t>
            </w:r>
            <w:r>
              <w:rPr>
                <w:rFonts w:eastAsia="Batang"/>
                <w:bCs/>
                <w:i/>
                <w:lang w:eastAsia="ko-KR"/>
              </w:rPr>
              <w:t>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 xml:space="preserve">г. – </w:t>
            </w:r>
            <w:r>
              <w:rPr>
                <w:rFonts w:eastAsia="Batang"/>
                <w:bCs/>
                <w:i/>
                <w:lang w:eastAsia="ko-KR"/>
              </w:rPr>
              <w:t xml:space="preserve"> 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«____»__________20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__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7A211A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Интенсивное овощеводство защищенного грунта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7A211A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М-А-</w:t>
            </w:r>
            <w:r w:rsidR="007A211A">
              <w:rPr>
                <w:rFonts w:eastAsia="Batang"/>
                <w:bCs/>
                <w:u w:val="single"/>
                <w:lang w:eastAsia="ko-KR"/>
              </w:rPr>
              <w:t>ИОЗГ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</w:t>
            </w:r>
            <w:r w:rsidR="007A211A">
              <w:rPr>
                <w:rFonts w:eastAsia="Batang"/>
                <w:bCs/>
                <w:u w:val="single"/>
                <w:lang w:eastAsia="ko-KR"/>
              </w:rPr>
              <w:t>4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</w:t>
            </w:r>
            <w:r w:rsidR="007938D7">
              <w:t xml:space="preserve">-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7938D7" w:rsidRDefault="007938D7" w:rsidP="008644CD">
      <w:pPr>
        <w:spacing w:line="276" w:lineRule="auto"/>
        <w:jc w:val="center"/>
        <w:rPr>
          <w:b/>
          <w:lang w:eastAsia="ko-KR"/>
        </w:rPr>
      </w:pPr>
      <w:bookmarkStart w:id="0" w:name="_GoBack"/>
      <w:bookmarkEnd w:id="0"/>
    </w:p>
    <w:p w:rsidR="007938D7" w:rsidRPr="0064477A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r w:rsidR="008644CD" w:rsidRPr="0064477A">
              <w:rPr>
                <w:rFonts w:eastAsia="Batang"/>
                <w:lang w:eastAsia="ko-KR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r w:rsidR="008644CD" w:rsidRPr="0064477A">
              <w:rPr>
                <w:rFonts w:eastAsia="Batang"/>
                <w:lang w:eastAsia="ko-KR"/>
              </w:rPr>
              <w:t>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7938D7"/>
    <w:rsid w:val="007A211A"/>
    <w:rsid w:val="008644CD"/>
    <w:rsid w:val="00D50343"/>
    <w:rsid w:val="00E56FEE"/>
    <w:rsid w:val="00EC1DE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3C7F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2021-12-16T09:15:00Z</dcterms:created>
  <dcterms:modified xsi:type="dcterms:W3CDTF">2022-12-05T10:09:00Z</dcterms:modified>
</cp:coreProperties>
</file>